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AFF" w:rsidRPr="009D2350" w:rsidRDefault="003D7AFF" w:rsidP="003D7AF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2350">
        <w:rPr>
          <w:rFonts w:ascii="Times New Roman" w:hAnsi="Times New Roman" w:cs="Times New Roman"/>
          <w:b/>
          <w:sz w:val="32"/>
          <w:szCs w:val="32"/>
        </w:rPr>
        <w:t>Информация о мероприятиях, посвященных 70</w:t>
      </w:r>
      <w:r w:rsidR="009D2350">
        <w:rPr>
          <w:rFonts w:ascii="Times New Roman" w:hAnsi="Times New Roman" w:cs="Times New Roman"/>
          <w:b/>
          <w:sz w:val="32"/>
          <w:szCs w:val="32"/>
        </w:rPr>
        <w:t>-</w:t>
      </w:r>
      <w:r w:rsidRPr="009D235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D2350">
        <w:rPr>
          <w:rFonts w:ascii="Times New Roman" w:hAnsi="Times New Roman" w:cs="Times New Roman"/>
          <w:b/>
          <w:sz w:val="32"/>
          <w:szCs w:val="32"/>
        </w:rPr>
        <w:t>летию</w:t>
      </w:r>
      <w:proofErr w:type="spellEnd"/>
      <w:r w:rsidRPr="009D2350">
        <w:rPr>
          <w:rFonts w:ascii="Times New Roman" w:hAnsi="Times New Roman" w:cs="Times New Roman"/>
          <w:b/>
          <w:sz w:val="32"/>
          <w:szCs w:val="32"/>
        </w:rPr>
        <w:t xml:space="preserve"> Великой Победы в МБОУ «СОШ №3 г.Мамадыш»</w:t>
      </w:r>
    </w:p>
    <w:p w:rsidR="003D7AFF" w:rsidRPr="009D2350" w:rsidRDefault="003D7AFF">
      <w:pPr>
        <w:rPr>
          <w:rFonts w:ascii="Times New Roman" w:hAnsi="Times New Roman" w:cs="Times New Roman"/>
          <w:sz w:val="32"/>
          <w:szCs w:val="32"/>
        </w:rPr>
      </w:pPr>
      <w:r w:rsidRPr="009D235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7142E8AA" wp14:editId="2EE4C482">
            <wp:simplePos x="0" y="0"/>
            <wp:positionH relativeFrom="column">
              <wp:posOffset>-64135</wp:posOffset>
            </wp:positionH>
            <wp:positionV relativeFrom="paragraph">
              <wp:posOffset>1643380</wp:posOffset>
            </wp:positionV>
            <wp:extent cx="2984500" cy="2238375"/>
            <wp:effectExtent l="0" t="0" r="6350" b="9525"/>
            <wp:wrapSquare wrapText="bothSides"/>
            <wp:docPr id="1" name="Рисунок 1" descr="C:\Users\Роза\Desktop\Фотокласс и ветераны февраль2015\P1110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Фотокласс и ветераны февраль2015\P1110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2350">
        <w:rPr>
          <w:rFonts w:ascii="Times New Roman" w:hAnsi="Times New Roman" w:cs="Times New Roman"/>
          <w:sz w:val="32"/>
          <w:szCs w:val="32"/>
        </w:rPr>
        <w:t xml:space="preserve">11 февраля 2015 года  состоялась встреча учащихся с  ветеранами тыла. В гости к ним  на праздничное </w:t>
      </w:r>
      <w:proofErr w:type="spellStart"/>
      <w:r w:rsidRPr="009D2350">
        <w:rPr>
          <w:rFonts w:ascii="Times New Roman" w:hAnsi="Times New Roman" w:cs="Times New Roman"/>
          <w:sz w:val="32"/>
          <w:szCs w:val="32"/>
        </w:rPr>
        <w:t>мероприятие</w:t>
      </w:r>
      <w:proofErr w:type="gramStart"/>
      <w:r w:rsidRPr="009D2350">
        <w:rPr>
          <w:rFonts w:ascii="Times New Roman" w:hAnsi="Times New Roman" w:cs="Times New Roman"/>
          <w:sz w:val="32"/>
          <w:szCs w:val="32"/>
        </w:rPr>
        <w:t>,п</w:t>
      </w:r>
      <w:proofErr w:type="gramEnd"/>
      <w:r w:rsidRPr="009D2350">
        <w:rPr>
          <w:rFonts w:ascii="Times New Roman" w:hAnsi="Times New Roman" w:cs="Times New Roman"/>
          <w:sz w:val="32"/>
          <w:szCs w:val="32"/>
        </w:rPr>
        <w:t>освященное</w:t>
      </w:r>
      <w:proofErr w:type="spellEnd"/>
      <w:r w:rsidRPr="009D2350">
        <w:rPr>
          <w:rFonts w:ascii="Times New Roman" w:hAnsi="Times New Roman" w:cs="Times New Roman"/>
          <w:sz w:val="32"/>
          <w:szCs w:val="32"/>
        </w:rPr>
        <w:t xml:space="preserve">  70-летию Победы в Великой Отечественной войне пришли ветераны труда, дети военного времени </w:t>
      </w:r>
      <w:proofErr w:type="spellStart"/>
      <w:r w:rsidRPr="009D2350">
        <w:rPr>
          <w:rFonts w:ascii="Times New Roman" w:hAnsi="Times New Roman" w:cs="Times New Roman"/>
          <w:sz w:val="32"/>
          <w:szCs w:val="32"/>
        </w:rPr>
        <w:t>Мерзин</w:t>
      </w:r>
      <w:proofErr w:type="spellEnd"/>
      <w:r w:rsidRPr="009D2350">
        <w:rPr>
          <w:rFonts w:ascii="Times New Roman" w:hAnsi="Times New Roman" w:cs="Times New Roman"/>
          <w:sz w:val="32"/>
          <w:szCs w:val="32"/>
        </w:rPr>
        <w:t xml:space="preserve"> Р.А., Касьянов Б.В., ветеран боевых действий в Афганистане  Белоусов В.П. Уважаемые гости рассказали о сложных и трагических днях войны, о великих сражениях, о мужестве и героизме советского солдата. </w:t>
      </w:r>
      <w:proofErr w:type="spellStart"/>
      <w:r w:rsidRPr="009D2350">
        <w:rPr>
          <w:rFonts w:ascii="Times New Roman" w:hAnsi="Times New Roman" w:cs="Times New Roman"/>
          <w:sz w:val="32"/>
          <w:szCs w:val="32"/>
        </w:rPr>
        <w:t>Ракип</w:t>
      </w:r>
      <w:proofErr w:type="spellEnd"/>
      <w:r w:rsidRPr="009D235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D2350">
        <w:rPr>
          <w:rFonts w:ascii="Times New Roman" w:hAnsi="Times New Roman" w:cs="Times New Roman"/>
          <w:sz w:val="32"/>
          <w:szCs w:val="32"/>
        </w:rPr>
        <w:t>Абдулхаевич</w:t>
      </w:r>
      <w:proofErr w:type="spellEnd"/>
      <w:r w:rsidRPr="009D235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9D2350">
        <w:rPr>
          <w:rFonts w:ascii="Times New Roman" w:hAnsi="Times New Roman" w:cs="Times New Roman"/>
          <w:sz w:val="32"/>
          <w:szCs w:val="32"/>
        </w:rPr>
        <w:t>Мерзин</w:t>
      </w:r>
      <w:proofErr w:type="spellEnd"/>
      <w:r w:rsidRPr="009D2350">
        <w:rPr>
          <w:rFonts w:ascii="Times New Roman" w:hAnsi="Times New Roman" w:cs="Times New Roman"/>
          <w:sz w:val="32"/>
          <w:szCs w:val="32"/>
        </w:rPr>
        <w:t xml:space="preserve"> акцентировал внимание на обороне  города Ленинграда, 900 дней и ночей продолжалась осада города. Рассказал о  тетради Тани Савичевой, которая фиксировала смерть своих родных в особой детской тетрадке. Детям продемонстрировали 125 граммов хлеба, выдаваемого  жителям блокадного Ленинграда. Мероприятие сопровождалось выступлениями учащихся 5, 6, 7а,7б,8а,8б, 10 классов. Завершилось  исполнением гимна РФ и РТ. Такие мероприятия  способствуют  воспитанию у подрастающего поколения чувства патриотизма,</w:t>
      </w:r>
      <w:r w:rsidR="009D2350">
        <w:rPr>
          <w:rFonts w:ascii="Times New Roman" w:hAnsi="Times New Roman" w:cs="Times New Roman"/>
          <w:sz w:val="32"/>
          <w:szCs w:val="32"/>
        </w:rPr>
        <w:t xml:space="preserve"> </w:t>
      </w:r>
      <w:r w:rsidRPr="009D2350">
        <w:rPr>
          <w:rFonts w:ascii="Times New Roman" w:hAnsi="Times New Roman" w:cs="Times New Roman"/>
          <w:sz w:val="32"/>
          <w:szCs w:val="32"/>
        </w:rPr>
        <w:t>любви к своей Родине.</w:t>
      </w:r>
      <w:r w:rsidR="00983932" w:rsidRPr="009D235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3D7AFF" w:rsidRDefault="003D7AFF">
      <w:pPr>
        <w:rPr>
          <w:rFonts w:ascii="Times New Roman" w:hAnsi="Times New Roman" w:cs="Times New Roman"/>
          <w:sz w:val="32"/>
          <w:szCs w:val="32"/>
        </w:rPr>
      </w:pPr>
    </w:p>
    <w:p w:rsidR="009D2350" w:rsidRPr="009D2350" w:rsidRDefault="009D2350">
      <w:pPr>
        <w:rPr>
          <w:rFonts w:ascii="Times New Roman" w:hAnsi="Times New Roman" w:cs="Times New Roman"/>
          <w:sz w:val="32"/>
          <w:szCs w:val="32"/>
        </w:rPr>
      </w:pPr>
    </w:p>
    <w:p w:rsidR="00983932" w:rsidRPr="009D2350" w:rsidRDefault="00983932" w:rsidP="00983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>В целях патриотического воспитания учащихся в школе ученики с учителями посетили на дому ветеранов труда. Цель посещени</w:t>
      </w:r>
      <w:proofErr w:type="gramStart"/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>я-</w:t>
      </w:r>
      <w:proofErr w:type="gramEnd"/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крупицам собрать информацию о ветеранах, приложивших немало усилий в дело восстановления разрушенного войной народного хозяйства. Такие </w:t>
      </w:r>
      <w:proofErr w:type="gramStart"/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>встречи</w:t>
      </w:r>
      <w:proofErr w:type="gramEnd"/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несомненно воспитывают чувство уважения и любви  к людям пожилого возраста, выковавших победу в 1945 году.</w:t>
      </w:r>
    </w:p>
    <w:p w:rsidR="00983932" w:rsidRPr="009D2350" w:rsidRDefault="00983932" w:rsidP="00983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 Вот небольшая биография ветерана труда Журавлевой  Натальи  Максимовны</w:t>
      </w:r>
      <w:proofErr w:type="gramStart"/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которая родилась в селе Красная Горка 13 августа 1926 года.</w:t>
      </w:r>
    </w:p>
    <w:p w:rsidR="00983932" w:rsidRPr="009D2350" w:rsidRDefault="009D2350" w:rsidP="00983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9D235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791CE750" wp14:editId="64E2E305">
            <wp:simplePos x="0" y="0"/>
            <wp:positionH relativeFrom="column">
              <wp:posOffset>-331470</wp:posOffset>
            </wp:positionH>
            <wp:positionV relativeFrom="paragraph">
              <wp:posOffset>852805</wp:posOffset>
            </wp:positionV>
            <wp:extent cx="2669540" cy="2003425"/>
            <wp:effectExtent l="9207" t="0" r="6668" b="6667"/>
            <wp:wrapSquare wrapText="bothSides"/>
            <wp:docPr id="2" name="Рисунок 2" descr="C:\Users\Роза\Desktop\Патриотическое воспитание\фото ветеранов февраль\Фото0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за\Desktop\Патриотическое воспитание\фото ветеранов февраль\Фото05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954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83932" w:rsidRPr="009D2350" w:rsidRDefault="00983932" w:rsidP="00983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83932" w:rsidRPr="009D2350" w:rsidRDefault="00983932" w:rsidP="009839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«Когда </w:t>
      </w:r>
      <w:proofErr w:type="gramStart"/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началась война мне было</w:t>
      </w:r>
      <w:proofErr w:type="gramEnd"/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15 лет. После 4-летней школы я работала в </w:t>
      </w:r>
      <w:proofErr w:type="spellStart"/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Красногорской</w:t>
      </w:r>
      <w:proofErr w:type="spellEnd"/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маслозаводе. После того, как закрыли маслозавод, я устроилась на </w:t>
      </w:r>
      <w:proofErr w:type="spellStart"/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>Ремстройконтору</w:t>
      </w:r>
      <w:proofErr w:type="spellEnd"/>
      <w:r w:rsidRPr="009D235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  Там работала подсобницей. Со временем перешла в Кирпичный завод и уже стала работать на стройках. На пенсию вышла с Кирпичного завода. Получила награду Ветерана труда. Своих детей нет. В настоящее время живу у дочери и зятя своей сестры. </w:t>
      </w:r>
    </w:p>
    <w:p w:rsidR="003D7AFF" w:rsidRPr="009D2350" w:rsidRDefault="003D7AFF" w:rsidP="003D7AFF">
      <w:pPr>
        <w:rPr>
          <w:rFonts w:ascii="Times New Roman" w:hAnsi="Times New Roman" w:cs="Times New Roman"/>
          <w:sz w:val="32"/>
          <w:szCs w:val="32"/>
        </w:rPr>
      </w:pPr>
    </w:p>
    <w:p w:rsidR="003D7AFF" w:rsidRPr="009D2350" w:rsidRDefault="003D7AFF" w:rsidP="003D7AFF">
      <w:pPr>
        <w:rPr>
          <w:rFonts w:ascii="Times New Roman" w:hAnsi="Times New Roman" w:cs="Times New Roman"/>
          <w:sz w:val="32"/>
          <w:szCs w:val="32"/>
        </w:rPr>
      </w:pPr>
      <w:r w:rsidRPr="009D2350">
        <w:rPr>
          <w:rFonts w:ascii="Times New Roman" w:hAnsi="Times New Roman" w:cs="Times New Roman"/>
          <w:sz w:val="32"/>
          <w:szCs w:val="32"/>
        </w:rPr>
        <w:t>ЗДВР   Ахметова Р.И.</w:t>
      </w:r>
    </w:p>
    <w:sectPr w:rsidR="003D7AFF" w:rsidRPr="009D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959"/>
    <w:rsid w:val="003D7AFF"/>
    <w:rsid w:val="004F7959"/>
    <w:rsid w:val="00983932"/>
    <w:rsid w:val="009D2350"/>
    <w:rsid w:val="00B14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A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A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A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1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4</cp:revision>
  <dcterms:created xsi:type="dcterms:W3CDTF">2015-02-12T07:43:00Z</dcterms:created>
  <dcterms:modified xsi:type="dcterms:W3CDTF">2015-02-18T05:42:00Z</dcterms:modified>
</cp:coreProperties>
</file>